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83562" w14:textId="2F4235CE" w:rsidR="005E6254" w:rsidRPr="005E6254" w:rsidRDefault="00C50FF5" w:rsidP="005E6254">
      <w:pPr>
        <w:jc w:val="both"/>
        <w:divId w:val="841775908"/>
        <w:rPr>
          <w:rFonts w:ascii="Calibri" w:eastAsia="Times New Roman" w:hAnsi="Calibri" w:cs="Calibri"/>
          <w:b/>
          <w:bCs/>
          <w:kern w:val="0"/>
          <w:lang w:val="x-none" w:eastAsia="pl-PL"/>
          <w14:ligatures w14:val="none"/>
        </w:rPr>
      </w:pPr>
      <w:r w:rsidRPr="00C50FF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Załącznik nr </w:t>
      </w:r>
      <w:r w:rsidR="00FD17A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1</w:t>
      </w:r>
      <w:r w:rsidRPr="00C50FF5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="00CC7FC1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Formularz oferty</w:t>
      </w:r>
      <w:r w:rsidR="00FA100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do Regulaminu </w:t>
      </w:r>
      <w:r w:rsidR="00FA100E" w:rsidRPr="00FA100E">
        <w:rPr>
          <w:rFonts w:eastAsia="Times New Roman" w:cs="Calibri"/>
          <w:b/>
          <w:bCs/>
          <w:kern w:val="0"/>
          <w:lang w:eastAsia="pl-PL"/>
          <w14:ligatures w14:val="none"/>
        </w:rPr>
        <w:t>Konkursu na wybór Partner</w:t>
      </w:r>
      <w:r w:rsidR="005A68C7">
        <w:rPr>
          <w:rFonts w:eastAsia="Times New Roman" w:cs="Calibri"/>
          <w:b/>
          <w:bCs/>
          <w:kern w:val="0"/>
          <w:lang w:eastAsia="pl-PL"/>
          <w14:ligatures w14:val="none"/>
        </w:rPr>
        <w:t>a</w:t>
      </w:r>
      <w:r w:rsidR="00FA100E" w:rsidRPr="00FA100E">
        <w:rPr>
          <w:rFonts w:eastAsia="Times New Roman" w:cs="Calibri"/>
          <w:b/>
          <w:bCs/>
          <w:kern w:val="0"/>
          <w:lang w:eastAsia="pl-PL"/>
          <w14:ligatures w14:val="none"/>
        </w:rPr>
        <w:t xml:space="preserve"> na potrzeby projektu </w:t>
      </w:r>
      <w:r w:rsidR="005E6254" w:rsidRPr="005E6254">
        <w:rPr>
          <w:rFonts w:ascii="Calibri" w:eastAsia="Times New Roman" w:hAnsi="Calibri" w:cs="Calibri"/>
          <w:b/>
          <w:bCs/>
          <w:kern w:val="0"/>
          <w:lang w:val="x-none" w:eastAsia="pl-PL"/>
          <w14:ligatures w14:val="none"/>
        </w:rPr>
        <w:t xml:space="preserve">„Utworzenie Kujawsko-Pomorskiego Centrum Naukowo Technologicznego im. Jana </w:t>
      </w:r>
      <w:proofErr w:type="spellStart"/>
      <w:r w:rsidR="005E6254" w:rsidRPr="005E6254">
        <w:rPr>
          <w:rFonts w:ascii="Calibri" w:eastAsia="Times New Roman" w:hAnsi="Calibri" w:cs="Calibri"/>
          <w:b/>
          <w:bCs/>
          <w:kern w:val="0"/>
          <w:lang w:val="x-none" w:eastAsia="pl-PL"/>
          <w14:ligatures w14:val="none"/>
        </w:rPr>
        <w:t>Czochralskiego</w:t>
      </w:r>
      <w:proofErr w:type="spellEnd"/>
      <w:r w:rsidR="005E6254" w:rsidRPr="005E6254">
        <w:rPr>
          <w:rFonts w:ascii="Calibri" w:eastAsia="Times New Roman" w:hAnsi="Calibri" w:cs="Calibri"/>
          <w:b/>
          <w:bCs/>
          <w:kern w:val="0"/>
          <w:lang w:val="x-none" w:eastAsia="pl-PL"/>
          <w14:ligatures w14:val="none"/>
        </w:rPr>
        <w:t xml:space="preserve">: Regionalna Sieć Laboratoriów Lab-Net”. </w:t>
      </w:r>
    </w:p>
    <w:tbl>
      <w:tblPr>
        <w:tblW w:w="9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75"/>
        <w:gridCol w:w="3847"/>
        <w:gridCol w:w="999"/>
        <w:gridCol w:w="3535"/>
      </w:tblGrid>
      <w:tr w:rsidR="00C50FF5" w:rsidRPr="00C50FF5" w14:paraId="42CDEEB1" w14:textId="77777777" w:rsidTr="00AB1636">
        <w:trPr>
          <w:gridBefore w:val="1"/>
          <w:wBefore w:w="8" w:type="dxa"/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89F8F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divId w:val="8417759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I. INFORMACJE OGÓLNE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2455C5A9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AC98D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3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30A7A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Dane rejestrowe oferenta</w:t>
            </w:r>
            <w:r w:rsidRPr="00C50FF5">
              <w:rPr>
                <w:rFonts w:ascii="Calibri" w:eastAsia="Times New Roman" w:hAnsi="Calibri" w:cs="Calibri"/>
                <w:kern w:val="0"/>
                <w:sz w:val="17"/>
                <w:szCs w:val="17"/>
                <w:vertAlign w:val="superscript"/>
                <w:lang w:eastAsia="pl-PL"/>
                <w14:ligatures w14:val="none"/>
              </w:rPr>
              <w:t>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: </w:t>
            </w:r>
          </w:p>
        </w:tc>
      </w:tr>
      <w:tr w:rsidR="00C50FF5" w:rsidRPr="00C50FF5" w14:paraId="4276C68D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CA7FC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51BE0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Nazwa oferenta: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B5C74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3600AE2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BE517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1.1.2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08357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Adres siedziby: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B6E3B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77B76ECA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66E34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1.1.3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E9EC8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NIP: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E029F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30DC70A1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24433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1.1.4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F4C71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REGON: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464D0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3B56892D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9AE0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1.1.5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503DA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KRS: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19177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25A792BA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D9627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1.1.6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2030F" w14:textId="77777777" w:rsidR="00C50FF5" w:rsidRPr="00C50FF5" w:rsidRDefault="00C50FF5" w:rsidP="00C50F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Dane osoby/osób upoważnionych do reprezentowania oferenta: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C1BE9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03A17840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B4B30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3E124" w14:textId="77777777" w:rsidR="00C50FF5" w:rsidRPr="00C50FF5" w:rsidRDefault="00C50FF5" w:rsidP="00C50F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Dane kontaktowe: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0E943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828ADDC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ED89C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8BCB3" w14:textId="77777777" w:rsidR="00C50FF5" w:rsidRPr="00C50FF5" w:rsidRDefault="00C50FF5" w:rsidP="00C50F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Imię i nazwisko osoby do kontaktu w sprawie oferty: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C0BAC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6A84C3F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2ABCF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1.2.2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60AB4" w14:textId="77777777" w:rsidR="00C50FF5" w:rsidRPr="00C50FF5" w:rsidRDefault="00C50FF5" w:rsidP="00C50F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Nr telefonu wskazanej osoby do kontaktu: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56173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855D153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1F410" w14:textId="77777777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1.2.3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CE839" w14:textId="77777777" w:rsidR="00C50FF5" w:rsidRPr="00C50FF5" w:rsidRDefault="00C50FF5" w:rsidP="00C50F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Adres e-mail wskazanej osoby do kontaktu: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5A774" w14:textId="77777777" w:rsidR="00C50FF5" w:rsidRPr="00C50FF5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C50FF5" w:rsidRPr="00C50FF5" w14:paraId="4B95AC8C" w14:textId="77777777" w:rsidTr="00AB1636">
        <w:trPr>
          <w:gridBefore w:val="1"/>
          <w:wBefore w:w="8" w:type="dxa"/>
          <w:trHeight w:val="225"/>
        </w:trPr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C423C" w14:textId="1CCB6EEF" w:rsidR="00C50FF5" w:rsidRPr="00C50FF5" w:rsidRDefault="00CC7FC1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II. </w:t>
            </w:r>
            <w:r w:rsidR="005B566A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Kryteria dostępowe</w:t>
            </w:r>
            <w:r w:rsidR="00C50FF5"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:</w:t>
            </w:r>
            <w:r w:rsidR="00C50FF5"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3B0178" w:rsidRPr="00C50FF5" w14:paraId="19DC9A1F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94BE7" w14:textId="77777777" w:rsidR="003B0178" w:rsidRPr="00C50FF5" w:rsidRDefault="003B0178" w:rsidP="003B0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2.1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1BCFA" w14:textId="5A6C7ABB" w:rsidR="003B0178" w:rsidRPr="00C50FF5" w:rsidRDefault="003B0178" w:rsidP="003B01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Oferent prowadzi badania i upowszechnia wiedzę 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B976A" w14:textId="48E32900" w:rsidR="003B0178" w:rsidRPr="00C50FF5" w:rsidRDefault="00E201BB" w:rsidP="003B0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</w:t>
            </w:r>
            <w:r w:rsidR="003B0178"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/NIE 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</w:t>
            </w:r>
          </w:p>
        </w:tc>
      </w:tr>
      <w:tr w:rsidR="000D5BB3" w:rsidRPr="00C50FF5" w14:paraId="3BD741E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F19F0" w14:textId="647DAA4D" w:rsidR="000D5BB3" w:rsidRPr="00723B7C" w:rsidRDefault="00723B7C" w:rsidP="00723B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   </w:t>
            </w:r>
            <w:r w:rsidRPr="00723B7C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053A4" w14:textId="06806F8B" w:rsidR="000D5BB3" w:rsidRPr="00723B7C" w:rsidRDefault="000D5BB3" w:rsidP="000D5BB3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723B7C">
              <w:rPr>
                <w:rFonts w:eastAsia="Times New Roman" w:cstheme="minorHAnsi"/>
                <w:kern w:val="0"/>
                <w:lang w:eastAsia="pl-PL"/>
                <w14:ligatures w14:val="none"/>
              </w:rPr>
              <w:t>W przypadku podmiotów nie będących uczelniami prowadzą działalność w ramach zidentyfikowanej dla województwa kujawsko-pomorskiego inteligentnej specjalizacji IS Zaawansowane materiały i narzędzia.</w:t>
            </w:r>
          </w:p>
          <w:p w14:paraId="4492E5A7" w14:textId="69E6315B" w:rsidR="000D5BB3" w:rsidRPr="00723B7C" w:rsidRDefault="000D5BB3" w:rsidP="000D5BB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10CDC" w14:textId="279D7CB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674C6E28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8A0B9" w14:textId="3305094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</w:t>
            </w:r>
            <w:r w:rsidR="00725A8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AB692" w14:textId="5D0B3A3D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przypadku podmiotów nie będących uczelniami statut organizacji lub dokument równorzędny (np. umowa spółki) wskazuje na prowadzenie działalności o charakterze non profit, a w przypadku wypracowania zysku przekazują go na realizację celów statutowych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BEF3" w14:textId="76205714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5031082D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24235" w14:textId="0CF48087" w:rsidR="000D5BB3" w:rsidRPr="00955BBA" w:rsidRDefault="000D5BB3" w:rsidP="000D5B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55BB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</w:t>
            </w:r>
            <w:r w:rsidR="00725A8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2CF10" w14:textId="00BFC9CE" w:rsidR="000D5BB3" w:rsidRPr="00C50FF5" w:rsidRDefault="000D5BB3" w:rsidP="004061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Deklaruj</w:t>
            </w:r>
            <w:r w:rsidR="005A68C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zapewnienie wymaganego wkładu własnego na poziomie nie mniejszym niż 15% kosztów kwalifikowalnych w okresie </w:t>
            </w:r>
            <w:r w:rsidR="0040616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trwania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projektu </w:t>
            </w:r>
            <w:r w:rsidR="005A68C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oraz </w:t>
            </w:r>
            <w:r w:rsidR="009C0EC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utrzymanie okresu trwałości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E4A30" w14:textId="025DA0A7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07AB9C36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3800A" w14:textId="05E6ECE2" w:rsidR="000D5BB3" w:rsidRPr="00955BBA" w:rsidRDefault="000D5BB3" w:rsidP="000D5BB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55BB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</w:t>
            </w:r>
            <w:r w:rsidR="00725A8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71537" w14:textId="14B57F35" w:rsidR="000D5BB3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Deklaruj</w:t>
            </w:r>
            <w:r w:rsidR="009C0EC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wykonanie zadań zaplanowanych do dofinansowania w ramach projektu z wykorzystaniem zaplecza administracyjno-technicznego swojej jednostki,   </w:t>
            </w:r>
          </w:p>
          <w:p w14:paraId="7B23C35D" w14:textId="3165E0E8" w:rsidR="000D5BB3" w:rsidRPr="00C50FF5" w:rsidRDefault="000D5BB3" w:rsidP="000D5BB3">
            <w:pPr>
              <w:tabs>
                <w:tab w:val="left" w:pos="109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ACEC8" w14:textId="69568E06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57FB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962E5E" w:rsidRPr="00C50FF5" w14:paraId="69F262FE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35D63" w14:textId="1721D850" w:rsidR="00962E5E" w:rsidRPr="00955BBA" w:rsidRDefault="00130BDB" w:rsidP="00C50FF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55BB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2.</w:t>
            </w:r>
            <w:r w:rsidR="00725A8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9A262" w14:textId="77777777" w:rsidR="00130BDB" w:rsidRPr="00C50FF5" w:rsidRDefault="00130BDB" w:rsidP="00130B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Nie podlega wykluczeniu z ubiegania się o dofinansowanie na podstawie: </w:t>
            </w:r>
          </w:p>
          <w:p w14:paraId="1FE75428" w14:textId="77777777" w:rsidR="00130BDB" w:rsidRPr="00FD15FF" w:rsidRDefault="00130BDB" w:rsidP="00130B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art. 207 ust. 4 ustawy z dnia 27 sierpnia 2009 r. o finansach publicznych (Dz. U. z 2021 r. poz. 305 zez m.)   </w:t>
            </w:r>
          </w:p>
          <w:p w14:paraId="0894521C" w14:textId="77777777" w:rsidR="00130BDB" w:rsidRPr="00FD15FF" w:rsidRDefault="00130BDB" w:rsidP="00130B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 art. 12 ust. 1 pkt 1 ustawy z dnia 15 czerwca 2012 r. o skutkach powierzania wykonywania pracy cudzoziemcom przebywającym wbrew przepisom na terytorium Rzeczpospolitej Polskiej (Dz. U. z 2012 r. poz. 769),   </w:t>
            </w:r>
          </w:p>
          <w:p w14:paraId="3D1EABE7" w14:textId="77777777" w:rsidR="00130BDB" w:rsidRPr="00FD15FF" w:rsidRDefault="00130BDB" w:rsidP="00130B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 art. 9 ust. 1 pkt 2a ustawy z dnia 28 października 2002 r. o odpowiedzialności podmiotów zbiorowych za czyny zabronione pod groźbą kary (tj. Dz. U. z 2020 r poz. 358),   </w:t>
            </w:r>
          </w:p>
          <w:p w14:paraId="5CB58B71" w14:textId="77777777" w:rsidR="00130BDB" w:rsidRDefault="00130BDB" w:rsidP="00130BD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D15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art. 5l Rozporządzenia Rady (UE) nr 833/2014 z dnia 31 lipca 2014 r. dotyczącego środków ograniczających w związku z działaniami Rosji destabilizującymi sytuację na Ukrainie (Dz. U. UE. L. z 2014 r. Nr 229, str. 1 z </w:t>
            </w:r>
            <w:proofErr w:type="spellStart"/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późn</w:t>
            </w:r>
            <w:proofErr w:type="spellEnd"/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 zm.). </w:t>
            </w:r>
          </w:p>
          <w:p w14:paraId="3BB355AD" w14:textId="77777777" w:rsidR="00130BDB" w:rsidRDefault="00130BDB" w:rsidP="00130BDB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art. 2 </w:t>
            </w:r>
            <w:r w:rsidRPr="002B3A69">
              <w:rPr>
                <w:rFonts w:cstheme="minorHAnsi"/>
                <w:sz w:val="24"/>
                <w:szCs w:val="24"/>
              </w:rPr>
              <w:t xml:space="preserve">ust. 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 rozporządzenia Rady (WE) nr 765/2006 z dnia 18 maja 2006 r. </w:t>
            </w:r>
            <w:r w:rsidRPr="002B3A69">
              <w:rPr>
                <w:rFonts w:cstheme="minorHAnsi"/>
                <w:sz w:val="24"/>
                <w:szCs w:val="24"/>
              </w:rPr>
              <w:t>dotyczące środków ograniczających w związku z sytuacją na Białorusi i udziałem Białorusi w agresji Rosji wobec Ukrainy (</w:t>
            </w:r>
            <w:r w:rsidRPr="002B3A69">
              <w:rPr>
                <w:rFonts w:cstheme="minorHAnsi"/>
              </w:rPr>
              <w:t>Dz.U.UE.L.2006.134.1 ze zm.)</w:t>
            </w:r>
            <w:r w:rsidRPr="002B3A69">
              <w:rPr>
                <w:rFonts w:eastAsia="Times New Roman" w:cstheme="minorHAnsi"/>
                <w:kern w:val="0"/>
                <w:lang w:eastAsia="pl-PL"/>
                <w14:ligatures w14:val="none"/>
              </w:rPr>
              <w:t> </w:t>
            </w:r>
          </w:p>
          <w:p w14:paraId="69EAAFB4" w14:textId="77777777" w:rsidR="00130BDB" w:rsidRDefault="00130BDB" w:rsidP="00130BDB">
            <w:p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 xml:space="preserve">- </w:t>
            </w:r>
            <w:r w:rsidRPr="002B3A69">
              <w:rPr>
                <w:rFonts w:eastAsia="Times New Roman" w:cstheme="minorHAnsi"/>
                <w:lang w:eastAsia="pl-PL"/>
              </w:rPr>
              <w:t>a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rt. 2 </w:t>
            </w:r>
            <w:r w:rsidRPr="002B3A69">
              <w:rPr>
                <w:rFonts w:eastAsia="Times New Roman" w:cstheme="minorHAnsi"/>
                <w:lang w:eastAsia="pl-PL"/>
              </w:rPr>
              <w:t>ust. 2</w:t>
            </w:r>
            <w:r w:rsidRPr="002B3A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rozporządzenia Rady (UE) nr 269/2014 z dnia 17 marca 2014 r. </w:t>
            </w:r>
            <w:r w:rsidRPr="002B3A69">
              <w:rPr>
                <w:rFonts w:cstheme="minorHAnsi"/>
              </w:rPr>
              <w:t>w sprawie środków ograniczających w odniesieniu do działań podważających integralność terytorialną, suwerenność i niezależność Ukrainy lub im zagrażających (Dz.U.UE.L.2014.78.6),</w:t>
            </w:r>
          </w:p>
          <w:p w14:paraId="4AA24AF3" w14:textId="6B636EC5" w:rsidR="00962E5E" w:rsidRPr="00C50FF5" w:rsidRDefault="00130BDB" w:rsidP="00130B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B3A69">
              <w:rPr>
                <w:rFonts w:eastAsia="Times New Roman" w:cstheme="minorHAnsi"/>
                <w:lang w:eastAsia="pl-PL"/>
              </w:rPr>
              <w:t xml:space="preserve">na podstawie ustawy z dnia 13 kwietnia 2022 r. o szczególnych rozwiązaniach w zakresie przeciwdziałania wspieraniu agresji na Ukrainę oraz służących ochronie bezpieczeństwa narodowego </w:t>
            </w:r>
            <w:r>
              <w:t>(</w:t>
            </w:r>
            <w:proofErr w:type="spellStart"/>
            <w:r>
              <w:t>t.j</w:t>
            </w:r>
            <w:proofErr w:type="spellEnd"/>
            <w:r>
              <w:t xml:space="preserve">. Dz. U. z 2023 r. poz. 1497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217A8" w14:textId="56AECE09" w:rsidR="00962E5E" w:rsidRPr="00C50FF5" w:rsidRDefault="000D5BB3" w:rsidP="00C50FF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SPEŁNIA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/NIE 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</w:t>
            </w:r>
          </w:p>
        </w:tc>
      </w:tr>
      <w:tr w:rsidR="000D5BB3" w:rsidRPr="00C50FF5" w14:paraId="1B638D4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C97BF" w14:textId="6A94AFB1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</w:t>
            </w:r>
            <w:r w:rsidR="00725A8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3C53" w14:textId="04F37AB8" w:rsidR="000D5BB3" w:rsidRPr="00C50FF5" w:rsidRDefault="000D5BB3" w:rsidP="000D5BB3">
            <w:pPr>
              <w:tabs>
                <w:tab w:val="left" w:pos="93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Nie zalega z płatnościami na rzecz podmiotów publicznych i prywatnych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51000" w14:textId="1C432F94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1454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7EB21956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6F0A4" w14:textId="75659BDA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</w:t>
            </w:r>
            <w:r w:rsidR="00725A8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902FA" w14:textId="51D262F4" w:rsidR="000D5BB3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Nie </w:t>
            </w:r>
            <w:r w:rsidR="009C0EC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jest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przedsiębiorst</w:t>
            </w:r>
            <w:r w:rsidR="009C0EC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wem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w trudnej sytuacji w rozumieniu pkt. 24 Wytycznych dotyczących pomocy państwa na ratowanie i restrukturyzację przedsiębiorstw niefinansowych znajdujących się w trudnej sytuacji (Dz. Urz. UE C 249/1 z 31.07.2014 r.), </w:t>
            </w:r>
          </w:p>
          <w:p w14:paraId="304A81B2" w14:textId="77777777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E5365" w14:textId="03C81017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1454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08297255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2FBAB" w14:textId="6040C249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lastRenderedPageBreak/>
              <w:t>2.</w:t>
            </w:r>
            <w:r w:rsidR="00725A8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D99AC" w14:textId="500B1419" w:rsidR="000D5BB3" w:rsidRPr="000D5BB3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eastAsia="Times New Roman" w:cs="Calibri"/>
                <w:lang w:eastAsia="pl-PL"/>
              </w:rPr>
              <w:t xml:space="preserve">Nie </w:t>
            </w:r>
            <w:r w:rsidR="009C0ECA">
              <w:rPr>
                <w:rFonts w:eastAsia="Times New Roman" w:cs="Calibri"/>
                <w:lang w:eastAsia="pl-PL"/>
              </w:rPr>
              <w:t>jest</w:t>
            </w:r>
            <w:r w:rsidRPr="004F702A">
              <w:rPr>
                <w:rFonts w:eastAsia="Times New Roman" w:cs="Calibri"/>
                <w:lang w:eastAsia="pl-PL"/>
              </w:rPr>
              <w:t xml:space="preserve"> podmiot</w:t>
            </w:r>
            <w:r w:rsidR="009C0ECA">
              <w:rPr>
                <w:rFonts w:eastAsia="Times New Roman" w:cs="Calibri"/>
                <w:lang w:eastAsia="pl-PL"/>
              </w:rPr>
              <w:t>em</w:t>
            </w:r>
            <w:r w:rsidRPr="004F702A">
              <w:rPr>
                <w:rFonts w:eastAsia="Times New Roman" w:cs="Calibri"/>
                <w:lang w:eastAsia="pl-PL"/>
              </w:rPr>
              <w:t xml:space="preserve"> kontrolowan</w:t>
            </w:r>
            <w:r w:rsidR="005A0063">
              <w:rPr>
                <w:rFonts w:eastAsia="Times New Roman" w:cs="Calibri"/>
                <w:lang w:eastAsia="pl-PL"/>
              </w:rPr>
              <w:t>ym</w:t>
            </w:r>
            <w:r w:rsidRPr="004F702A">
              <w:rPr>
                <w:rFonts w:eastAsia="Times New Roman" w:cs="Calibri"/>
                <w:lang w:eastAsia="pl-PL"/>
              </w:rPr>
              <w:t xml:space="preserve"> lub zależ</w:t>
            </w:r>
            <w:r w:rsidR="00D026D1">
              <w:rPr>
                <w:rFonts w:eastAsia="Times New Roman" w:cs="Calibri"/>
                <w:lang w:eastAsia="pl-PL"/>
              </w:rPr>
              <w:t xml:space="preserve">nym </w:t>
            </w:r>
            <w:r w:rsidRPr="004F702A">
              <w:rPr>
                <w:rFonts w:eastAsia="Times New Roman" w:cs="Calibri"/>
                <w:lang w:eastAsia="pl-PL"/>
              </w:rPr>
              <w:t xml:space="preserve"> od jednostki samorządu terytorialnego, która podjęła jak</w:t>
            </w:r>
            <w:r>
              <w:rPr>
                <w:rFonts w:eastAsia="Times New Roman" w:cs="Calibri"/>
                <w:lang w:eastAsia="pl-PL"/>
              </w:rPr>
              <w:t>ie</w:t>
            </w:r>
            <w:r w:rsidRPr="004F702A">
              <w:rPr>
                <w:rFonts w:eastAsia="Times New Roman" w:cs="Calibri"/>
                <w:lang w:eastAsia="pl-PL"/>
              </w:rPr>
              <w:t>kolwiek działania dyskryminujące, sprzeczne z zasadami, o których mowa w art. 9 ust. 3 Rozporządzenia Parlamentu Europejskiego i Rady (UE) nr 2021/1060</w:t>
            </w:r>
            <w:r>
              <w:rPr>
                <w:rStyle w:val="Odwoanieprzypisudolnego"/>
                <w:rFonts w:ascii="Calibri" w:eastAsia="Times New Roman" w:hAnsi="Calibri" w:cs="Calibri"/>
                <w:kern w:val="0"/>
                <w:lang w:eastAsia="pl-PL"/>
                <w14:ligatures w14:val="none"/>
              </w:rPr>
              <w:footnoteReference w:id="1"/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D516B" w14:textId="7194FC3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E1454C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412548C3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3CF0B" w14:textId="1E42A744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2.1</w:t>
            </w:r>
            <w:r w:rsidR="00725A8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A9A42" w14:textId="44BC0A7B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Nie </w:t>
            </w:r>
            <w:r w:rsidR="00D026D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jest 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podmiot</w:t>
            </w:r>
            <w:r w:rsidR="00D026D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em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powiązan</w:t>
            </w:r>
            <w:r w:rsidR="00D026D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ym 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 rozumieniu załącznika nr I do rozporządzenia Komisji (UE) nr 651/2014 z dnia 17 czerwca 2014 r. uznającego niektóre rodzaje pomocy za zgodne z rynkiem wewnętrznym w zastosowaniu art. 107 i 108 Traktatu (Dz. Urz. UE L 187 z 26.06.2014, str. 1) w stosunku do Organizatora</w:t>
            </w:r>
            <w:r w:rsidR="00DA5E0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(KPCNT) lub Partnerów wskazanych w par. 2 ust. 3 Regulaminu konkursu.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CB7D4" w14:textId="27271AD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30C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0D5BB3" w:rsidRPr="00C50FF5" w14:paraId="26807CB0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52759" w14:textId="7B6D47C0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2.1</w:t>
            </w:r>
            <w:r w:rsidR="00723B7C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6990F" w14:textId="77777777" w:rsidR="000D5BB3" w:rsidRPr="00C50FF5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Posiada: </w:t>
            </w:r>
          </w:p>
          <w:p w14:paraId="628A8513" w14:textId="7B60D414" w:rsidR="000D5BB3" w:rsidRPr="00A26615" w:rsidRDefault="000D5BB3" w:rsidP="000D5BB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- </w:t>
            </w:r>
            <w:r w:rsidRPr="00A2661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uprawnienia do wykonywania określnej działalności lub czynności jeżeli przepisy prawa nakładają obowiązek ich posiadania – zgodnie z obowiązującymi przepisami prawa,   </w:t>
            </w:r>
          </w:p>
          <w:p w14:paraId="19A35840" w14:textId="3B912144" w:rsidR="000D5BB3" w:rsidRPr="00C50FF5" w:rsidRDefault="000D5BB3" w:rsidP="000D5B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- niezbędny potencjał organizacyjny, kadrowy i finansowy do wykonania zadań przewidzianych w projekcie.  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D5DB4" w14:textId="49F26EFD" w:rsidR="000D5BB3" w:rsidRPr="00C50FF5" w:rsidRDefault="000D5BB3" w:rsidP="000D5BB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30C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SPEŁNIA/NIE SPEŁNIA</w:t>
            </w:r>
          </w:p>
        </w:tc>
      </w:tr>
      <w:tr w:rsidR="00C50FF5" w:rsidRPr="00C50FF5" w14:paraId="23A6C586" w14:textId="77777777" w:rsidTr="00AB1636">
        <w:trPr>
          <w:gridBefore w:val="1"/>
          <w:wBefore w:w="8" w:type="dxa"/>
          <w:trHeight w:val="300"/>
        </w:trPr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47704" w14:textId="3D7DAB14" w:rsidR="00C50FF5" w:rsidRPr="00C50FF5" w:rsidRDefault="00C50FF5" w:rsidP="00C50F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III. </w:t>
            </w:r>
            <w:r w:rsidR="003B0178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KRYTERIA MERYTORYCZNE</w:t>
            </w:r>
            <w:r w:rsidRPr="00C50FF5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:</w:t>
            </w:r>
            <w:r w:rsidRPr="00C50FF5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DE4069" w:rsidRPr="00C50FF5" w14:paraId="38C00F2B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D9377" w14:textId="5460F42D" w:rsidR="00DE4069" w:rsidRPr="007776A0" w:rsidRDefault="00964951" w:rsidP="00DE406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</w:t>
            </w:r>
            <w:r w:rsidR="00DE4069" w:rsidRPr="007776A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.1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F2940" w14:textId="212531CD" w:rsidR="00DE4069" w:rsidRPr="00C50FF5" w:rsidRDefault="00DE4069" w:rsidP="00DE40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Zgodność działalności Oferenta z przedmiotem i celami projektu 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E611A" w14:textId="5EA1D9FA" w:rsidR="00DE4069" w:rsidRPr="003535C3" w:rsidRDefault="005E000A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3535C3">
              <w:rPr>
                <w:rFonts w:eastAsia="Times New Roman" w:cstheme="minorHAnsi"/>
                <w:kern w:val="0"/>
                <w:lang w:eastAsia="pl-PL"/>
                <w14:ligatures w14:val="none"/>
              </w:rPr>
              <w:t>Oferent zobowiązany jest zamieścić opis</w:t>
            </w:r>
            <w:r w:rsidR="003535C3" w:rsidRPr="003535C3">
              <w:rPr>
                <w:rFonts w:eastAsia="Times New Roman" w:cstheme="minorHAnsi"/>
                <w:bCs/>
              </w:rPr>
              <w:t xml:space="preserve">  zgodności działania potencjalnego partnera z przedmiotem i celami projektu</w:t>
            </w:r>
          </w:p>
        </w:tc>
      </w:tr>
      <w:tr w:rsidR="00DE4069" w:rsidRPr="00C50FF5" w14:paraId="3F86A648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12AD9A" w14:textId="26844568" w:rsidR="00DE4069" w:rsidRPr="007776A0" w:rsidRDefault="00964951" w:rsidP="00DE406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3</w:t>
            </w:r>
            <w:r w:rsidR="00DE4069" w:rsidRPr="007776A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.2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AC3A3" w14:textId="03FFB46E" w:rsidR="00DE4069" w:rsidRPr="00C50FF5" w:rsidRDefault="00DE4069" w:rsidP="00DE40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Wkład Oferenta w zakres projektu w postaci zasobów ludzkich, finansowych,  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</w:t>
            </w:r>
            <w:r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echnicznych zarówno na etapie przygotowania jak i realizacji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projektu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02420" w14:textId="53EDF9B9" w:rsidR="00DE4069" w:rsidRPr="00764C6B" w:rsidRDefault="00415957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Oferent zobowiązany jest zamieścić opis</w:t>
            </w:r>
            <w:r w:rsidR="003535C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oferowanego w</w:t>
            </w:r>
            <w:r w:rsidR="003535C3"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kład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</w:t>
            </w:r>
            <w:r w:rsidR="003535C3"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w zakres projektu w postaci zasobów ludzkich, finansowych,  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</w:t>
            </w:r>
            <w:r w:rsidR="003535C3" w:rsidRPr="00FD15F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echnicznych zarówno na etapie przygotowania jak i realizacji</w:t>
            </w:r>
            <w:r w:rsidR="003535C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projektu</w:t>
            </w:r>
          </w:p>
        </w:tc>
      </w:tr>
      <w:tr w:rsidR="00DE4069" w:rsidRPr="00C50FF5" w14:paraId="4C529AE5" w14:textId="77777777" w:rsidTr="00AB1636">
        <w:trPr>
          <w:gridBefore w:val="1"/>
          <w:wBefore w:w="8" w:type="dxa"/>
          <w:trHeight w:val="300"/>
        </w:trPr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93B64" w14:textId="3B675F34" w:rsidR="00DE4069" w:rsidRPr="007776A0" w:rsidRDefault="00964951" w:rsidP="00DE406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lastRenderedPageBreak/>
              <w:t>3</w:t>
            </w:r>
            <w:r w:rsidR="00DE4069" w:rsidRPr="007776A0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.3 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8640F" w14:textId="77777777" w:rsidR="00DE4069" w:rsidRPr="000D4CA4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0D4CA4">
              <w:rPr>
                <w:rFonts w:eastAsia="Times New Roman" w:cstheme="minorHAnsi"/>
                <w:lang w:eastAsia="pl-PL"/>
              </w:rPr>
              <w:t>Doświadczenie Oferenta w okresie 3 ostatnich lat od momentu złożenia oferty w zakresie :</w:t>
            </w:r>
          </w:p>
          <w:p w14:paraId="4753602D" w14:textId="77777777" w:rsidR="00DE4069" w:rsidRPr="000D4CA4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8189B1D" w14:textId="6B225D7E" w:rsidR="00DE4069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0D4CA4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wdrożeń/transferu technologii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</w:p>
          <w:p w14:paraId="33035A90" w14:textId="77777777" w:rsidR="00DE4069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22B6148A" w14:textId="77777777" w:rsidR="00DE4069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3E3EBDE3" w14:textId="77777777" w:rsidR="00DE4069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8077972" w14:textId="77777777" w:rsidR="00DE4069" w:rsidRDefault="00DE4069" w:rsidP="00DE406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7CE82432" w14:textId="13F51B4B" w:rsidR="00DE4069" w:rsidRPr="00C50FF5" w:rsidRDefault="00DE4069" w:rsidP="00DE40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4CA4">
              <w:rPr>
                <w:rFonts w:eastAsia="Times New Roman" w:cstheme="minorHAnsi"/>
                <w:kern w:val="0"/>
                <w:lang w:eastAsia="pl-PL"/>
                <w14:ligatures w14:val="none"/>
              </w:rPr>
              <w:t>realizacji projektów B+R 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6F987" w14:textId="77777777" w:rsidR="00690D6C" w:rsidRDefault="00690D6C" w:rsidP="005F1F8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6EC10B12" w14:textId="77777777" w:rsidR="00690D6C" w:rsidRDefault="00690D6C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341EAF24" w14:textId="6CD09C44" w:rsidR="00690D6C" w:rsidRPr="00AB1636" w:rsidRDefault="00690D6C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1636">
              <w:rPr>
                <w:rFonts w:eastAsia="Times New Roman" w:cstheme="minorHAnsi"/>
                <w:kern w:val="0"/>
                <w:lang w:eastAsia="pl-PL"/>
                <w14:ligatures w14:val="none"/>
              </w:rPr>
              <w:t>Oferent zobowiązany jest załączyć wykaz/listę wdrożeń /transferów technologii do formularza ofertowego</w:t>
            </w:r>
          </w:p>
          <w:p w14:paraId="1831B991" w14:textId="64194243" w:rsidR="00690D6C" w:rsidRPr="00AB1636" w:rsidRDefault="00651AC9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1636">
              <w:rPr>
                <w:rFonts w:eastAsia="Times New Roman" w:cstheme="minorHAnsi"/>
                <w:kern w:val="0"/>
                <w:lang w:eastAsia="pl-PL"/>
                <w14:ligatures w14:val="none"/>
              </w:rPr>
              <w:t>zawierającą informację w zakresie</w:t>
            </w:r>
          </w:p>
          <w:p w14:paraId="14FE8600" w14:textId="20C7A378" w:rsidR="00690D6C" w:rsidRPr="00AB1636" w:rsidRDefault="00651AC9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1636">
              <w:rPr>
                <w:rFonts w:eastAsia="Times New Roman" w:cstheme="minorHAnsi"/>
                <w:bCs/>
              </w:rPr>
              <w:t>(</w:t>
            </w:r>
            <w:r w:rsidR="00DC0000" w:rsidRPr="00AB1636">
              <w:rPr>
                <w:rFonts w:eastAsia="Times New Roman" w:cstheme="minorHAnsi"/>
                <w:bCs/>
              </w:rPr>
              <w:t>nazwa usługi</w:t>
            </w:r>
            <w:r w:rsidRPr="00AB1636">
              <w:rPr>
                <w:rFonts w:eastAsia="Times New Roman" w:cstheme="minorHAnsi"/>
                <w:bCs/>
              </w:rPr>
              <w:t xml:space="preserve">, </w:t>
            </w:r>
            <w:r w:rsidR="00842EC3" w:rsidRPr="00AB1636">
              <w:rPr>
                <w:rFonts w:eastAsia="Times New Roman" w:cstheme="minorHAnsi"/>
                <w:bCs/>
              </w:rPr>
              <w:t>podmiot</w:t>
            </w:r>
            <w:r w:rsidR="002D66B8" w:rsidRPr="00AB1636">
              <w:rPr>
                <w:rFonts w:eastAsia="Times New Roman" w:cstheme="minorHAnsi"/>
                <w:bCs/>
              </w:rPr>
              <w:t xml:space="preserve"> </w:t>
            </w:r>
            <w:r w:rsidR="00D53C84" w:rsidRPr="00AB1636">
              <w:rPr>
                <w:rFonts w:eastAsia="Times New Roman" w:cstheme="minorHAnsi"/>
                <w:bCs/>
              </w:rPr>
              <w:t xml:space="preserve"> współpracujący/</w:t>
            </w:r>
            <w:r w:rsidR="00DD44F6">
              <w:rPr>
                <w:rFonts w:eastAsia="Times New Roman" w:cstheme="minorHAnsi"/>
                <w:bCs/>
              </w:rPr>
              <w:t xml:space="preserve">beneficjent, </w:t>
            </w:r>
            <w:r w:rsidR="002E29F8" w:rsidRPr="00AB1636">
              <w:rPr>
                <w:rFonts w:eastAsia="Times New Roman" w:cstheme="minorHAnsi"/>
                <w:bCs/>
              </w:rPr>
              <w:t>data</w:t>
            </w:r>
            <w:r w:rsidRPr="00AB1636">
              <w:rPr>
                <w:rFonts w:eastAsia="Times New Roman" w:cstheme="minorHAnsi"/>
                <w:bCs/>
              </w:rPr>
              <w:t xml:space="preserve"> realizacji)</w:t>
            </w:r>
          </w:p>
          <w:p w14:paraId="304154ED" w14:textId="77777777" w:rsidR="00690D6C" w:rsidRPr="00AB1636" w:rsidRDefault="00690D6C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3001C56E" w14:textId="77777777" w:rsidR="00DE4069" w:rsidRPr="00AB1636" w:rsidRDefault="00690D6C" w:rsidP="0041595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1636">
              <w:rPr>
                <w:rFonts w:eastAsia="Times New Roman" w:cstheme="minorHAnsi"/>
                <w:kern w:val="0"/>
                <w:lang w:eastAsia="pl-PL"/>
                <w14:ligatures w14:val="none"/>
              </w:rPr>
              <w:t>Oferent zobowiązany jest załączyć wykaz/listę zrealizowanych projektów B+R do formularza ofertowego</w:t>
            </w:r>
          </w:p>
          <w:p w14:paraId="4EFFD27E" w14:textId="29F4AFEE" w:rsidR="00D53C84" w:rsidRPr="00AB1636" w:rsidRDefault="00D53C84" w:rsidP="00D53C8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B1636">
              <w:rPr>
                <w:rFonts w:eastAsia="Times New Roman" w:cstheme="minorHAnsi"/>
                <w:bCs/>
              </w:rPr>
              <w:t>(nazwa usługi, podmiot  współpracujący/</w:t>
            </w:r>
            <w:r w:rsidR="00DD44F6">
              <w:rPr>
                <w:rFonts w:eastAsia="Times New Roman" w:cstheme="minorHAnsi"/>
                <w:bCs/>
              </w:rPr>
              <w:t>beneficjent</w:t>
            </w:r>
            <w:r w:rsidRPr="00AB1636">
              <w:rPr>
                <w:rFonts w:eastAsia="Times New Roman" w:cstheme="minorHAnsi"/>
                <w:bCs/>
              </w:rPr>
              <w:t>, data realizacji)</w:t>
            </w:r>
          </w:p>
          <w:p w14:paraId="70C18D32" w14:textId="394B3245" w:rsidR="00D53C84" w:rsidRPr="00C50FF5" w:rsidRDefault="00D53C84" w:rsidP="004159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50FF5" w:rsidRPr="00C50FF5" w14:paraId="54B31A5D" w14:textId="77777777" w:rsidTr="00254776">
        <w:trPr>
          <w:trHeight w:val="300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52B7" w14:textId="4AC6B8BC" w:rsidR="00C50FF5" w:rsidRPr="00D5330E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Data: 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E2587" w14:textId="77777777" w:rsidR="00C50FF5" w:rsidRPr="00D5330E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Czytelny/e podpis/y: </w:t>
            </w:r>
          </w:p>
          <w:p w14:paraId="4DC26703" w14:textId="77777777" w:rsidR="00C50FF5" w:rsidRPr="00D5330E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1. ………………………………………………………………….. </w:t>
            </w:r>
          </w:p>
          <w:p w14:paraId="35F6B60E" w14:textId="77777777" w:rsidR="00C50FF5" w:rsidRPr="00D5330E" w:rsidRDefault="00C50FF5" w:rsidP="00C50F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5330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2. …………………………………………………………………… </w:t>
            </w:r>
          </w:p>
        </w:tc>
      </w:tr>
    </w:tbl>
    <w:p w14:paraId="76075579" w14:textId="0A1B42CC" w:rsidR="00C50FF5" w:rsidRPr="00C50FF5" w:rsidRDefault="00C50FF5" w:rsidP="00C50F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1266EE2F" w14:textId="77777777" w:rsidR="00C50FF5" w:rsidRPr="00C50FF5" w:rsidRDefault="00C50FF5" w:rsidP="00C50FF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C50FF5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</w:p>
    <w:p w14:paraId="43ED5F8D" w14:textId="77777777" w:rsidR="00A31293" w:rsidRDefault="00A31293"/>
    <w:sectPr w:rsidR="00A312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BCC6F" w14:textId="77777777" w:rsidR="009A4D7C" w:rsidRDefault="009A4D7C" w:rsidP="00461DDD">
      <w:pPr>
        <w:spacing w:after="0" w:line="240" w:lineRule="auto"/>
      </w:pPr>
      <w:r>
        <w:separator/>
      </w:r>
    </w:p>
  </w:endnote>
  <w:endnote w:type="continuationSeparator" w:id="0">
    <w:p w14:paraId="7DA44442" w14:textId="77777777" w:rsidR="009A4D7C" w:rsidRDefault="009A4D7C" w:rsidP="0046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17D1" w14:textId="77777777" w:rsidR="0055733B" w:rsidRDefault="005573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8081" w14:textId="77777777" w:rsidR="0055733B" w:rsidRDefault="0055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B4C9" w14:textId="77777777" w:rsidR="0055733B" w:rsidRDefault="00557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FE0C8" w14:textId="77777777" w:rsidR="009A4D7C" w:rsidRDefault="009A4D7C" w:rsidP="00461DDD">
      <w:pPr>
        <w:spacing w:after="0" w:line="240" w:lineRule="auto"/>
      </w:pPr>
      <w:r>
        <w:separator/>
      </w:r>
    </w:p>
  </w:footnote>
  <w:footnote w:type="continuationSeparator" w:id="0">
    <w:p w14:paraId="20DD4623" w14:textId="77777777" w:rsidR="009A4D7C" w:rsidRDefault="009A4D7C" w:rsidP="00461DDD">
      <w:pPr>
        <w:spacing w:after="0" w:line="240" w:lineRule="auto"/>
      </w:pPr>
      <w:r>
        <w:continuationSeparator/>
      </w:r>
    </w:p>
  </w:footnote>
  <w:footnote w:id="1">
    <w:p w14:paraId="14D4FB48" w14:textId="77777777" w:rsidR="000D5BB3" w:rsidRDefault="000D5BB3" w:rsidP="000D5BB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 z późn. zm.).</w:t>
      </w:r>
    </w:p>
    <w:p w14:paraId="49B8B912" w14:textId="77777777" w:rsidR="000D5BB3" w:rsidRDefault="000D5BB3" w:rsidP="000D5BB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005A" w14:textId="77777777" w:rsidR="0055733B" w:rsidRDefault="005573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23"/>
      <w:gridCol w:w="7619"/>
    </w:tblGrid>
    <w:tr w:rsidR="005C3D92" w:rsidRPr="001A608B" w14:paraId="7860DE2B" w14:textId="77777777" w:rsidTr="00EE6B75">
      <w:trPr>
        <w:trHeight w:val="563"/>
      </w:trPr>
      <w:tc>
        <w:tcPr>
          <w:tcW w:w="1823" w:type="dxa"/>
          <w:tcBorders>
            <w:top w:val="nil"/>
            <w:left w:val="nil"/>
            <w:bottom w:val="nil"/>
            <w:right w:val="nil"/>
          </w:tcBorders>
        </w:tcPr>
        <w:p w14:paraId="5D519C21" w14:textId="77777777" w:rsidR="005C3D92" w:rsidRPr="001A608B" w:rsidRDefault="005C3D92" w:rsidP="005C3D92">
          <w:pPr>
            <w:pStyle w:val="Nagwek"/>
            <w:jc w:val="both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49A42D05" wp14:editId="3A5FFB46">
                <wp:extent cx="904875" cy="1200150"/>
                <wp:effectExtent l="0" t="0" r="9525" b="0"/>
                <wp:docPr id="1212805458" name="Obraz 2" descr="Obraz zawierający szkic, rysowanie, czaszka, sztu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805458" name="Obraz 2" descr="Obraz zawierający szkic, rysowanie, czaszka, sztu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tcBorders>
            <w:top w:val="nil"/>
            <w:left w:val="nil"/>
            <w:bottom w:val="nil"/>
            <w:right w:val="nil"/>
          </w:tcBorders>
        </w:tcPr>
        <w:p w14:paraId="1EDF7AAD" w14:textId="77777777" w:rsidR="005C3D92" w:rsidRPr="001A608B" w:rsidRDefault="005C3D92" w:rsidP="005C3D92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ascii="Calibri" w:eastAsia="Arial Unicode MS" w:hAnsi="Calibri" w:cs="Calibri"/>
              <w:b/>
            </w:rPr>
          </w:pPr>
          <w:r w:rsidRPr="001A608B">
            <w:rPr>
              <w:rFonts w:ascii="Calibri" w:eastAsia="Arial Unicode MS" w:hAnsi="Calibri" w:cs="Calibri"/>
              <w:b/>
            </w:rPr>
            <w:t xml:space="preserve">KUJAWSKO-POMORSKIE </w:t>
          </w:r>
          <w:r w:rsidRPr="001A608B">
            <w:rPr>
              <w:rFonts w:ascii="Calibri" w:eastAsia="Arial Unicode MS" w:hAnsi="Calibri" w:cs="Calibri"/>
              <w:b/>
            </w:rPr>
            <w:br/>
            <w:t xml:space="preserve">CENTRUM NAUKOWO-TECHNOLOGICZNE </w:t>
          </w:r>
          <w:r w:rsidRPr="001A608B">
            <w:rPr>
              <w:rFonts w:ascii="Calibri" w:eastAsia="Arial Unicode MS" w:hAnsi="Calibri" w:cs="Calibri"/>
              <w:b/>
            </w:rPr>
            <w:br/>
            <w:t xml:space="preserve">im. prof. Jana </w:t>
          </w:r>
          <w:proofErr w:type="spellStart"/>
          <w:r w:rsidRPr="001A608B">
            <w:rPr>
              <w:rFonts w:ascii="Calibri" w:eastAsia="Arial Unicode MS" w:hAnsi="Calibri" w:cs="Calibri"/>
              <w:b/>
            </w:rPr>
            <w:t>Czochralskiego</w:t>
          </w:r>
          <w:proofErr w:type="spellEnd"/>
          <w:r w:rsidRPr="001A608B">
            <w:rPr>
              <w:rFonts w:ascii="Calibri" w:eastAsia="Arial Unicode MS" w:hAnsi="Calibri" w:cs="Calibri"/>
              <w:b/>
            </w:rPr>
            <w:t xml:space="preserve"> sp. z o.o.</w:t>
          </w:r>
          <w:r w:rsidRPr="001A608B">
            <w:rPr>
              <w:rFonts w:ascii="Calibri" w:eastAsia="Arial Unicode MS" w:hAnsi="Calibri" w:cs="Calibri"/>
              <w:b/>
            </w:rPr>
            <w:br/>
            <w:t xml:space="preserve"> ul. Krasińskiego 4; 87 100 TORUŃ</w:t>
          </w:r>
        </w:p>
        <w:p w14:paraId="7E720CC5" w14:textId="77777777" w:rsidR="005C3D92" w:rsidRPr="001A608B" w:rsidRDefault="005C3D92" w:rsidP="005C3D92">
          <w:pPr>
            <w:pStyle w:val="Nagwek"/>
            <w:tabs>
              <w:tab w:val="left" w:pos="690"/>
            </w:tabs>
            <w:jc w:val="center"/>
            <w:rPr>
              <w:rFonts w:ascii="Calibri" w:hAnsi="Calibri" w:cs="Calibri"/>
              <w:b/>
            </w:rPr>
          </w:pPr>
          <w:r w:rsidRPr="001A608B">
            <w:rPr>
              <w:rFonts w:ascii="Calibri" w:hAnsi="Calibri" w:cs="Calibri"/>
              <w:b/>
            </w:rPr>
            <w:t>www. centrumczochralskiego.pl</w:t>
          </w:r>
        </w:p>
      </w:tc>
    </w:tr>
    <w:tr w:rsidR="005C3D92" w:rsidRPr="001A608B" w14:paraId="7E5E46BD" w14:textId="77777777" w:rsidTr="00EE6B75">
      <w:trPr>
        <w:trHeight w:val="89"/>
      </w:trPr>
      <w:tc>
        <w:tcPr>
          <w:tcW w:w="944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14:paraId="37381A86" w14:textId="77777777" w:rsidR="005C3D92" w:rsidRPr="001A608B" w:rsidRDefault="005C3D92" w:rsidP="005C3D92">
          <w:pPr>
            <w:pStyle w:val="Nagwek"/>
            <w:tabs>
              <w:tab w:val="left" w:pos="2475"/>
              <w:tab w:val="left" w:pos="3628"/>
              <w:tab w:val="center" w:pos="3849"/>
            </w:tabs>
            <w:rPr>
              <w:rFonts w:ascii="Calibri" w:eastAsia="Arial Unicode MS" w:hAnsi="Calibri" w:cs="Calibri"/>
              <w:b/>
            </w:rPr>
          </w:pPr>
          <w:r w:rsidRPr="001A608B">
            <w:rPr>
              <w:rFonts w:ascii="Calibri" w:eastAsia="Arial Unicode MS" w:hAnsi="Calibri" w:cs="Calibri"/>
              <w:b/>
            </w:rPr>
            <w:tab/>
          </w:r>
          <w:r w:rsidRPr="001A608B">
            <w:rPr>
              <w:rFonts w:ascii="Calibri" w:eastAsia="Arial Unicode MS" w:hAnsi="Calibri" w:cs="Calibri"/>
              <w:b/>
            </w:rPr>
            <w:tab/>
          </w:r>
          <w:r w:rsidRPr="001A608B">
            <w:rPr>
              <w:rFonts w:ascii="Calibri" w:eastAsia="Arial Unicode MS" w:hAnsi="Calibri" w:cs="Calibri"/>
              <w:b/>
            </w:rPr>
            <w:tab/>
          </w:r>
          <w:r w:rsidRPr="001A608B">
            <w:rPr>
              <w:rFonts w:ascii="Calibri" w:eastAsia="Arial Unicode MS" w:hAnsi="Calibri" w:cs="Calibri"/>
              <w:b/>
            </w:rPr>
            <w:tab/>
          </w:r>
        </w:p>
      </w:tc>
    </w:tr>
    <w:tr w:rsidR="005C3D92" w:rsidRPr="001A608B" w14:paraId="28CD3C10" w14:textId="77777777" w:rsidTr="00EE6B75">
      <w:trPr>
        <w:trHeight w:val="89"/>
      </w:trPr>
      <w:tc>
        <w:tcPr>
          <w:tcW w:w="944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</w:tcPr>
        <w:p w14:paraId="01CCCC7B" w14:textId="77777777" w:rsidR="005C3D92" w:rsidRPr="001A608B" w:rsidRDefault="005C3D92" w:rsidP="005C3D92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ascii="Calibri" w:eastAsia="Arial Unicode MS" w:hAnsi="Calibri" w:cs="Calibri"/>
              <w:b/>
            </w:rPr>
          </w:pPr>
        </w:p>
      </w:tc>
    </w:tr>
    <w:tr w:rsidR="005C3D92" w:rsidRPr="001A608B" w14:paraId="03C22222" w14:textId="77777777" w:rsidTr="00EE6B75">
      <w:trPr>
        <w:trHeight w:val="89"/>
      </w:trPr>
      <w:tc>
        <w:tcPr>
          <w:tcW w:w="9442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000000"/>
        </w:tcPr>
        <w:p w14:paraId="64860030" w14:textId="77777777" w:rsidR="005C3D92" w:rsidRPr="001A608B" w:rsidRDefault="005C3D92" w:rsidP="005C3D92">
          <w:pPr>
            <w:pStyle w:val="Nagwek"/>
            <w:tabs>
              <w:tab w:val="left" w:pos="2475"/>
              <w:tab w:val="center" w:pos="3849"/>
            </w:tabs>
            <w:jc w:val="center"/>
            <w:rPr>
              <w:rFonts w:ascii="Calibri" w:eastAsia="Arial Unicode MS" w:hAnsi="Calibri" w:cs="Calibri"/>
              <w:b/>
            </w:rPr>
          </w:pPr>
        </w:p>
      </w:tc>
    </w:tr>
  </w:tbl>
  <w:p w14:paraId="1326D26B" w14:textId="77777777" w:rsidR="0055733B" w:rsidRDefault="0055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888B6" w14:textId="77777777" w:rsidR="0055733B" w:rsidRDefault="005573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55A"/>
    <w:multiLevelType w:val="multilevel"/>
    <w:tmpl w:val="2200AADC"/>
    <w:lvl w:ilvl="0">
      <w:start w:val="1"/>
      <w:numFmt w:val="lowerLetter"/>
      <w:lvlText w:val="%1."/>
      <w:lvlJc w:val="left"/>
      <w:pPr>
        <w:tabs>
          <w:tab w:val="num" w:pos="142"/>
        </w:tabs>
        <w:ind w:left="142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582"/>
        </w:tabs>
        <w:ind w:left="158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302"/>
        </w:tabs>
        <w:ind w:left="23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742"/>
        </w:tabs>
        <w:ind w:left="374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462"/>
        </w:tabs>
        <w:ind w:left="44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" w15:restartNumberingAfterBreak="0">
    <w:nsid w:val="07283376"/>
    <w:multiLevelType w:val="multilevel"/>
    <w:tmpl w:val="CB200CE4"/>
    <w:lvl w:ilvl="0">
      <w:start w:val="3"/>
      <w:numFmt w:val="lowerLetter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09AA74C5"/>
    <w:multiLevelType w:val="multilevel"/>
    <w:tmpl w:val="1BCA53C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36DB"/>
    <w:multiLevelType w:val="multilevel"/>
    <w:tmpl w:val="4E4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3F7250"/>
    <w:multiLevelType w:val="multilevel"/>
    <w:tmpl w:val="21869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2FB4B63"/>
    <w:multiLevelType w:val="multilevel"/>
    <w:tmpl w:val="D04813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35BBF"/>
    <w:multiLevelType w:val="multilevel"/>
    <w:tmpl w:val="0E86964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C399E"/>
    <w:multiLevelType w:val="multilevel"/>
    <w:tmpl w:val="362C8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D6F29"/>
    <w:multiLevelType w:val="multilevel"/>
    <w:tmpl w:val="81E6DC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0783F"/>
    <w:multiLevelType w:val="multilevel"/>
    <w:tmpl w:val="A5621112"/>
    <w:lvl w:ilvl="0">
      <w:start w:val="2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3D954880"/>
    <w:multiLevelType w:val="multilevel"/>
    <w:tmpl w:val="24088D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73955"/>
    <w:multiLevelType w:val="multilevel"/>
    <w:tmpl w:val="6AFA966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C1246"/>
    <w:multiLevelType w:val="multilevel"/>
    <w:tmpl w:val="5CA8027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765D6"/>
    <w:multiLevelType w:val="multilevel"/>
    <w:tmpl w:val="2274157E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</w:abstractNum>
  <w:abstractNum w:abstractNumId="14" w15:restartNumberingAfterBreak="0">
    <w:nsid w:val="508F4D27"/>
    <w:multiLevelType w:val="multilevel"/>
    <w:tmpl w:val="5218B4A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E21963"/>
    <w:multiLevelType w:val="multilevel"/>
    <w:tmpl w:val="2BC236F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b/>
        <w:sz w:val="22"/>
      </w:rPr>
    </w:lvl>
  </w:abstractNum>
  <w:abstractNum w:abstractNumId="16" w15:restartNumberingAfterBreak="0">
    <w:nsid w:val="6D466606"/>
    <w:multiLevelType w:val="multilevel"/>
    <w:tmpl w:val="8CF8B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155ECD"/>
    <w:multiLevelType w:val="multilevel"/>
    <w:tmpl w:val="4ABA243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486743">
    <w:abstractNumId w:val="8"/>
  </w:num>
  <w:num w:numId="2" w16cid:durableId="790438703">
    <w:abstractNumId w:val="16"/>
  </w:num>
  <w:num w:numId="3" w16cid:durableId="1660038157">
    <w:abstractNumId w:val="5"/>
  </w:num>
  <w:num w:numId="4" w16cid:durableId="1893230241">
    <w:abstractNumId w:val="0"/>
  </w:num>
  <w:num w:numId="5" w16cid:durableId="1533760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007049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747516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810254">
    <w:abstractNumId w:val="3"/>
  </w:num>
  <w:num w:numId="9" w16cid:durableId="79529109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840559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4160093">
    <w:abstractNumId w:val="13"/>
  </w:num>
  <w:num w:numId="12" w16cid:durableId="58526578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443019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7408588">
    <w:abstractNumId w:val="15"/>
  </w:num>
  <w:num w:numId="15" w16cid:durableId="34120466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6918942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82537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61793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8A"/>
    <w:rsid w:val="00003DED"/>
    <w:rsid w:val="00031C74"/>
    <w:rsid w:val="0004002B"/>
    <w:rsid w:val="00053963"/>
    <w:rsid w:val="000C0AB8"/>
    <w:rsid w:val="000D5BB3"/>
    <w:rsid w:val="0012562B"/>
    <w:rsid w:val="00130BDB"/>
    <w:rsid w:val="00133ADC"/>
    <w:rsid w:val="00154DF1"/>
    <w:rsid w:val="00171C3D"/>
    <w:rsid w:val="0019642C"/>
    <w:rsid w:val="001C6160"/>
    <w:rsid w:val="00220836"/>
    <w:rsid w:val="00254776"/>
    <w:rsid w:val="0025744E"/>
    <w:rsid w:val="002C7842"/>
    <w:rsid w:val="002D66B8"/>
    <w:rsid w:val="002E29F8"/>
    <w:rsid w:val="003535C3"/>
    <w:rsid w:val="00382873"/>
    <w:rsid w:val="003A1924"/>
    <w:rsid w:val="003B0178"/>
    <w:rsid w:val="00406168"/>
    <w:rsid w:val="00415957"/>
    <w:rsid w:val="00444561"/>
    <w:rsid w:val="00461DDD"/>
    <w:rsid w:val="00487D62"/>
    <w:rsid w:val="004B3A75"/>
    <w:rsid w:val="004C1259"/>
    <w:rsid w:val="005156D2"/>
    <w:rsid w:val="00531D43"/>
    <w:rsid w:val="00551F11"/>
    <w:rsid w:val="0055733B"/>
    <w:rsid w:val="00592DEE"/>
    <w:rsid w:val="005A0063"/>
    <w:rsid w:val="005A68C7"/>
    <w:rsid w:val="005B566A"/>
    <w:rsid w:val="005C3D92"/>
    <w:rsid w:val="005E000A"/>
    <w:rsid w:val="005E6254"/>
    <w:rsid w:val="005F1F8C"/>
    <w:rsid w:val="005F3F6A"/>
    <w:rsid w:val="00633343"/>
    <w:rsid w:val="00651AC9"/>
    <w:rsid w:val="00652983"/>
    <w:rsid w:val="00666209"/>
    <w:rsid w:val="00690D6C"/>
    <w:rsid w:val="006F3618"/>
    <w:rsid w:val="006F472B"/>
    <w:rsid w:val="007033D9"/>
    <w:rsid w:val="00723B7C"/>
    <w:rsid w:val="00725A8F"/>
    <w:rsid w:val="00764C6B"/>
    <w:rsid w:val="0077758A"/>
    <w:rsid w:val="007776A0"/>
    <w:rsid w:val="00794D4A"/>
    <w:rsid w:val="007B708A"/>
    <w:rsid w:val="007D141B"/>
    <w:rsid w:val="007F4912"/>
    <w:rsid w:val="0081176E"/>
    <w:rsid w:val="00831ED6"/>
    <w:rsid w:val="00842EC3"/>
    <w:rsid w:val="0086253B"/>
    <w:rsid w:val="008A5750"/>
    <w:rsid w:val="008E1F0C"/>
    <w:rsid w:val="008E2B1B"/>
    <w:rsid w:val="0091292F"/>
    <w:rsid w:val="00925258"/>
    <w:rsid w:val="009356C4"/>
    <w:rsid w:val="00955BBA"/>
    <w:rsid w:val="00962E5E"/>
    <w:rsid w:val="00964951"/>
    <w:rsid w:val="00990CD1"/>
    <w:rsid w:val="009A4D7C"/>
    <w:rsid w:val="009B149E"/>
    <w:rsid w:val="009B4211"/>
    <w:rsid w:val="009B4A3D"/>
    <w:rsid w:val="009C0ECA"/>
    <w:rsid w:val="00A26615"/>
    <w:rsid w:val="00A31293"/>
    <w:rsid w:val="00A46EB1"/>
    <w:rsid w:val="00A61E1F"/>
    <w:rsid w:val="00AB1636"/>
    <w:rsid w:val="00AF10B4"/>
    <w:rsid w:val="00B124AD"/>
    <w:rsid w:val="00B63C95"/>
    <w:rsid w:val="00B71333"/>
    <w:rsid w:val="00BA62D4"/>
    <w:rsid w:val="00BE2E8B"/>
    <w:rsid w:val="00C34C68"/>
    <w:rsid w:val="00C50FF5"/>
    <w:rsid w:val="00C6219E"/>
    <w:rsid w:val="00CC7FC1"/>
    <w:rsid w:val="00CD323D"/>
    <w:rsid w:val="00D026D1"/>
    <w:rsid w:val="00D20240"/>
    <w:rsid w:val="00D5330E"/>
    <w:rsid w:val="00D53C84"/>
    <w:rsid w:val="00D57F8C"/>
    <w:rsid w:val="00D72AE4"/>
    <w:rsid w:val="00DA042E"/>
    <w:rsid w:val="00DA59EB"/>
    <w:rsid w:val="00DA5E0F"/>
    <w:rsid w:val="00DB2179"/>
    <w:rsid w:val="00DC0000"/>
    <w:rsid w:val="00DD44F6"/>
    <w:rsid w:val="00DD6D7D"/>
    <w:rsid w:val="00DE4069"/>
    <w:rsid w:val="00DF05EC"/>
    <w:rsid w:val="00E07E14"/>
    <w:rsid w:val="00E124EA"/>
    <w:rsid w:val="00E201BB"/>
    <w:rsid w:val="00E46F05"/>
    <w:rsid w:val="00E61F3F"/>
    <w:rsid w:val="00E63207"/>
    <w:rsid w:val="00EA0899"/>
    <w:rsid w:val="00F137A5"/>
    <w:rsid w:val="00F155EF"/>
    <w:rsid w:val="00F74E71"/>
    <w:rsid w:val="00FA100E"/>
    <w:rsid w:val="00FD17A2"/>
    <w:rsid w:val="00FD4273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AD54"/>
  <w15:chartTrackingRefBased/>
  <w15:docId w15:val="{74DE60A7-78B9-4879-BABB-5F20797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5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50FF5"/>
  </w:style>
  <w:style w:type="character" w:customStyle="1" w:styleId="eop">
    <w:name w:val="eop"/>
    <w:basedOn w:val="Domylnaczcionkaakapitu"/>
    <w:rsid w:val="00C50FF5"/>
  </w:style>
  <w:style w:type="character" w:customStyle="1" w:styleId="superscript">
    <w:name w:val="superscript"/>
    <w:basedOn w:val="Domylnaczcionkaakapitu"/>
    <w:rsid w:val="00C50FF5"/>
  </w:style>
  <w:style w:type="paragraph" w:styleId="Akapitzlist">
    <w:name w:val="List Paragraph"/>
    <w:basedOn w:val="Normalny"/>
    <w:uiPriority w:val="34"/>
    <w:qFormat/>
    <w:rsid w:val="00531D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D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D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D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4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4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4069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55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5733B"/>
  </w:style>
  <w:style w:type="paragraph" w:styleId="Stopka">
    <w:name w:val="footer"/>
    <w:basedOn w:val="Normalny"/>
    <w:link w:val="StopkaZnak"/>
    <w:uiPriority w:val="99"/>
    <w:unhideWhenUsed/>
    <w:rsid w:val="0055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33B"/>
  </w:style>
  <w:style w:type="character" w:customStyle="1" w:styleId="cf01">
    <w:name w:val="cf01"/>
    <w:basedOn w:val="Domylnaczcionkaakapitu"/>
    <w:rsid w:val="00154DF1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paragraph" w:styleId="Poprawka">
    <w:name w:val="Revision"/>
    <w:hidden/>
    <w:uiPriority w:val="99"/>
    <w:semiHidden/>
    <w:rsid w:val="00592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70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2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9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6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5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9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8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3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7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0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3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5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9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0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0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3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3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4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2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2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4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0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6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2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5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8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523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9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581AF0A5D9B64B9F9166CB6B82C845" ma:contentTypeVersion="11" ma:contentTypeDescription="Utwórz nowy dokument." ma:contentTypeScope="" ma:versionID="c1852a08d21ca33590e0b46b0f38ed79">
  <xsd:schema xmlns:xsd="http://www.w3.org/2001/XMLSchema" xmlns:xs="http://www.w3.org/2001/XMLSchema" xmlns:p="http://schemas.microsoft.com/office/2006/metadata/properties" xmlns:ns2="2e413156-9b92-46cc-98e9-bff521b8f757" xmlns:ns3="057d5bb0-dd37-4223-851e-7ef6755d4101" targetNamespace="http://schemas.microsoft.com/office/2006/metadata/properties" ma:root="true" ma:fieldsID="ca9bc9d5c2dfa47065c4fa8987052acd" ns2:_="" ns3:_="">
    <xsd:import namespace="2e413156-9b92-46cc-98e9-bff521b8f757"/>
    <xsd:import namespace="057d5bb0-dd37-4223-851e-7ef6755d4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13156-9b92-46cc-98e9-bff521b8f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82b2ff1-a770-4cda-94a0-3169b9b8e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d5bb0-dd37-4223-851e-7ef6755d4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13156-9b92-46cc-98e9-bff521b8f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96A33F-1C92-4BAC-9EAC-4718065E9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13156-9b92-46cc-98e9-bff521b8f757"/>
    <ds:schemaRef ds:uri="057d5bb0-dd37-4223-851e-7ef6755d4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A6BAD-E47B-4DCA-8681-1B934EB10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74B5C-6A20-417A-B514-8D8D8FFE22D9}">
  <ds:schemaRefs>
    <ds:schemaRef ds:uri="http://schemas.microsoft.com/office/2006/metadata/properties"/>
    <ds:schemaRef ds:uri="http://schemas.microsoft.com/office/infopath/2007/PartnerControls"/>
    <ds:schemaRef ds:uri="2e413156-9b92-46cc-98e9-bff521b8f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816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Stanczak</dc:creator>
  <cp:keywords/>
  <dc:description/>
  <cp:lastModifiedBy>Karolina Kwiatkowska</cp:lastModifiedBy>
  <cp:revision>2</cp:revision>
  <dcterms:created xsi:type="dcterms:W3CDTF">2024-10-24T11:34:00Z</dcterms:created>
  <dcterms:modified xsi:type="dcterms:W3CDTF">2024-10-24T11:34:00Z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0x0101007B581AF0A5D9B64B9F9166CB6B82C845</vt:lpwstr>
  </property>
</Properties>
</file>