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E4E5" w14:textId="77777777" w:rsidR="00DA66C7" w:rsidRPr="004F4A17" w:rsidRDefault="00DA66C7" w:rsidP="004F1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CCB93EB" w14:textId="77777777" w:rsidR="00DA66C7" w:rsidRPr="004F4A17" w:rsidRDefault="00DA66C7" w:rsidP="004F1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FB4F76E" w14:textId="77777777" w:rsidR="004F4A17" w:rsidRPr="004F4A17" w:rsidRDefault="00EB5664" w:rsidP="004F4A17">
      <w:pPr>
        <w:jc w:val="both"/>
        <w:rPr>
          <w:rFonts w:asciiTheme="minorHAnsi" w:eastAsia="Times New Roman" w:hAnsiTheme="minorHAnsi" w:cstheme="minorHAnsi"/>
          <w:b/>
          <w:bCs/>
          <w:lang w:val="x-none" w:eastAsia="pl-PL"/>
        </w:rPr>
      </w:pPr>
      <w:r w:rsidRPr="004F4A17">
        <w:rPr>
          <w:rStyle w:val="normaltextrun"/>
          <w:rFonts w:asciiTheme="minorHAnsi" w:hAnsiTheme="minorHAnsi" w:cstheme="minorHAnsi"/>
          <w:b/>
          <w:bCs/>
        </w:rPr>
        <w:t>Załącznik nr 3</w:t>
      </w:r>
      <w:r w:rsidR="007C7B01" w:rsidRPr="004F4A17">
        <w:rPr>
          <w:rFonts w:asciiTheme="minorHAnsi" w:eastAsia="Times New Roman" w:hAnsiTheme="minorHAnsi" w:cstheme="minorHAnsi"/>
          <w:b/>
          <w:bCs/>
          <w:lang w:eastAsia="pl-PL"/>
        </w:rPr>
        <w:t xml:space="preserve"> do Regulaminu Konkursu na wybór Partnerów na potrzeby projektu </w:t>
      </w:r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 xml:space="preserve">„Utworzenie Kujawsko-Pomorskiego Centrum Naukowo Technologicznego im. Jana </w:t>
      </w:r>
      <w:proofErr w:type="spellStart"/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>Czochralskiego</w:t>
      </w:r>
      <w:proofErr w:type="spellEnd"/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 xml:space="preserve">: Regionalna Sieć Laboratoriów Lab-Net”. </w:t>
      </w:r>
    </w:p>
    <w:p w14:paraId="4DB1B926" w14:textId="77777777" w:rsidR="00E57975" w:rsidRDefault="004F16A0" w:rsidP="004F4A17">
      <w:pPr>
        <w:pStyle w:val="paragraph"/>
        <w:ind w:left="360"/>
        <w:jc w:val="center"/>
        <w:rPr>
          <w:rStyle w:val="eop"/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Deklaracja współpracy z Kujawsko-Pomorskim Centrum Naukowo-Technologicznym im. prof. Jana Czochralskiego w trakcie przygotowania</w:t>
      </w:r>
      <w:r w:rsidR="00243BC4"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i realizacji </w:t>
      </w: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projektu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0CB769" w14:textId="702B7198" w:rsidR="004F4A17" w:rsidRPr="004F4A17" w:rsidRDefault="00F25AC3" w:rsidP="004F4A17">
      <w:pPr>
        <w:pStyle w:val="paragraph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4F4A17">
        <w:rPr>
          <w:rFonts w:asciiTheme="minorHAnsi" w:hAnsiTheme="minorHAnsi" w:cstheme="minorHAnsi"/>
          <w:sz w:val="22"/>
          <w:szCs w:val="22"/>
        </w:rPr>
        <w:t xml:space="preserve"> </w:t>
      </w:r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„Utworzenie Kujawsko-Pomorskiego Centrum Naukowo Technologicznego im. Jana </w:t>
      </w:r>
      <w:proofErr w:type="spellStart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>Czochralskiego</w:t>
      </w:r>
      <w:proofErr w:type="spellEnd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>: Regionalna Sieć Laboratoriów Lab-Net”.</w:t>
      </w:r>
    </w:p>
    <w:p w14:paraId="7A4750FB" w14:textId="492A2D4C" w:rsidR="004F16A0" w:rsidRPr="004F4A17" w:rsidRDefault="004F16A0" w:rsidP="004F4A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………………, dn. ..........................................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FAA0CD" w14:textId="77777777" w:rsidR="004F16A0" w:rsidRPr="004F4A17" w:rsidRDefault="004F16A0" w:rsidP="004F16A0">
      <w:pPr>
        <w:pStyle w:val="paragraph"/>
        <w:spacing w:before="0" w:beforeAutospacing="0" w:after="0" w:afterAutospacing="0"/>
        <w:ind w:left="141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F79670" w14:textId="77777777" w:rsidR="004F16A0" w:rsidRPr="004F4A17" w:rsidRDefault="004F16A0" w:rsidP="004F16A0">
      <w:pPr>
        <w:pStyle w:val="paragraph"/>
        <w:spacing w:before="0" w:beforeAutospacing="0" w:after="0" w:afterAutospacing="0"/>
        <w:ind w:right="3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...........................................................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5328D9" w14:textId="77777777" w:rsidR="004F16A0" w:rsidRPr="004F4A17" w:rsidRDefault="004F16A0" w:rsidP="004F4A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pieczątka firmowa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256C1A" w14:textId="77777777" w:rsidR="006C0577" w:rsidRPr="004F4A17" w:rsidRDefault="006C0577" w:rsidP="004F16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F52BE5D" w14:textId="59A80DC7" w:rsidR="004F16A0" w:rsidRPr="004F4A17" w:rsidRDefault="004F16A0" w:rsidP="004F16A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DEKLARACJA WSPÓŁPRACY</w:t>
      </w:r>
      <w:r w:rsidRPr="004F4A1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45DABBB" w14:textId="77777777" w:rsidR="004F16A0" w:rsidRPr="004F4A17" w:rsidRDefault="004F16A0" w:rsidP="004F16A0">
      <w:pPr>
        <w:pStyle w:val="paragraph"/>
        <w:spacing w:before="0" w:beforeAutospacing="0" w:after="0" w:afterAutospacing="0"/>
        <w:ind w:left="141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921CBE" w14:textId="77777777" w:rsidR="004F16A0" w:rsidRPr="004F4A17" w:rsidRDefault="004F16A0" w:rsidP="004F16A0">
      <w:pPr>
        <w:pStyle w:val="paragraph"/>
        <w:spacing w:before="0" w:beforeAutospacing="0" w:after="0" w:afterAutospacing="0"/>
        <w:ind w:right="3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Ja/my niżej podpisany/i działając w imieniu ............................................................................................ 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658FF3" w14:textId="77777777" w:rsidR="004F16A0" w:rsidRPr="004F4A17" w:rsidRDefault="004F16A0" w:rsidP="004F16A0">
      <w:pPr>
        <w:pStyle w:val="paragraph"/>
        <w:spacing w:before="0" w:beforeAutospacing="0" w:after="0" w:afterAutospacing="0"/>
        <w:ind w:left="4905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(nazwa podmiotu))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501878" w14:textId="77777777" w:rsidR="004F16A0" w:rsidRPr="004F4A17" w:rsidRDefault="004F16A0" w:rsidP="004F16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z siedzibą w................................................................................................................................................ 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F471F9" w14:textId="77777777" w:rsidR="004F4A17" w:rsidRPr="004F4A17" w:rsidRDefault="004F16A0" w:rsidP="004F4A17">
      <w:pPr>
        <w:pStyle w:val="paragraph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deklaruję/</w:t>
      </w:r>
      <w:proofErr w:type="spellStart"/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emy</w:t>
      </w:r>
      <w:proofErr w:type="spellEnd"/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 xml:space="preserve"> współpracę </w:t>
      </w:r>
      <w:r w:rsidRPr="004F4A17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&lt;nazwa podmiotu&gt;</w:t>
      </w: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 xml:space="preserve"> z Kujawsko-Pomorskim Centrum Naukowo-Technologicznym im. prof. Jana Czochralskiego oraz innym partnerami wyłonionymi w Konkursie na etapie przygotowania, a w przypadku uzyskania dofinansowania także na etapie realizacji projektu  </w:t>
      </w:r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„Utworzenie Kujawsko-Pomorskiego Centrum Naukowo Technologicznego im. Jana </w:t>
      </w:r>
      <w:proofErr w:type="spellStart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>Czochralskiego</w:t>
      </w:r>
      <w:proofErr w:type="spellEnd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: Regionalna Sieć Laboratoriów Lab-Net”. </w:t>
      </w:r>
    </w:p>
    <w:p w14:paraId="2AC7A077" w14:textId="5C159591" w:rsidR="004F16A0" w:rsidRPr="004F4A17" w:rsidRDefault="004F16A0" w:rsidP="004F16A0">
      <w:pPr>
        <w:pStyle w:val="paragraph"/>
        <w:spacing w:before="0" w:beforeAutospacing="0" w:after="0" w:afterAutospacing="0"/>
        <w:ind w:right="3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Współpraca na etapie przygotowania wniosku obejmować będzie: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63CC26" w14:textId="77777777" w:rsidR="004F16A0" w:rsidRPr="004F4A17" w:rsidRDefault="004F16A0" w:rsidP="004F16A0">
      <w:pPr>
        <w:pStyle w:val="paragraph"/>
        <w:numPr>
          <w:ilvl w:val="0"/>
          <w:numId w:val="2"/>
        </w:numPr>
        <w:spacing w:before="0" w:beforeAutospacing="0" w:after="0" w:afterAutospacing="0"/>
        <w:ind w:left="105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aktywny udział w opracowaniu merytorycznej części wniosku o dofinansowanie,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9B9C41" w14:textId="77777777" w:rsidR="004F16A0" w:rsidRPr="004F4A17" w:rsidRDefault="004F16A0" w:rsidP="004F16A0">
      <w:pPr>
        <w:pStyle w:val="paragraph"/>
        <w:numPr>
          <w:ilvl w:val="0"/>
          <w:numId w:val="3"/>
        </w:numPr>
        <w:spacing w:before="0" w:beforeAutospacing="0" w:after="0" w:afterAutospacing="0"/>
        <w:ind w:left="105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udostępnienie danych podmiotu (w tym danych finansowych) niezbędnych do przygotowania wniosku o udzielenie wsparcia,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C64A46" w14:textId="2D71F404" w:rsidR="004F16A0" w:rsidRPr="004F4A17" w:rsidRDefault="004F16A0" w:rsidP="004F16A0">
      <w:pPr>
        <w:pStyle w:val="paragraph"/>
        <w:numPr>
          <w:ilvl w:val="0"/>
          <w:numId w:val="4"/>
        </w:numPr>
        <w:spacing w:before="0" w:beforeAutospacing="0" w:after="0" w:afterAutospacing="0"/>
        <w:ind w:left="105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 xml:space="preserve">wyznaczenie osób reprezentujących Oferenta </w:t>
      </w:r>
      <w:r w:rsidR="00B43E5E">
        <w:rPr>
          <w:rStyle w:val="normaltextrun"/>
          <w:rFonts w:asciiTheme="minorHAnsi" w:hAnsiTheme="minorHAnsi" w:cstheme="minorHAnsi"/>
          <w:sz w:val="22"/>
          <w:szCs w:val="22"/>
        </w:rPr>
        <w:t xml:space="preserve">i aktywny udział tych osób </w:t>
      </w: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w pracach nad wnioskiem o dofinansowanie.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1C1F0B" w14:textId="77777777" w:rsidR="004F16A0" w:rsidRPr="004F4A17" w:rsidRDefault="004F16A0" w:rsidP="004F16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Zakres współpracy i obowiązki Partnerów na etapie realizacji projektu (w przypadku uzyskania dofinansowania) określi umowa partnerska.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362517" w14:textId="77777777" w:rsidR="006C0577" w:rsidRPr="004F4A17" w:rsidRDefault="006C0577" w:rsidP="004F16A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C9B364" w14:textId="0FEE7D60" w:rsidR="004F16A0" w:rsidRPr="004F4A17" w:rsidRDefault="004F16A0" w:rsidP="003F7B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Czytelny/e podpis/y osoby/osób upoważnionych do reprezentowania podmiotu: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4F16A0" w:rsidRPr="004F4A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8E02F" w14:textId="77777777" w:rsidR="00C314D6" w:rsidRDefault="00C314D6" w:rsidP="00DA66C7">
      <w:pPr>
        <w:spacing w:after="0" w:line="240" w:lineRule="auto"/>
      </w:pPr>
      <w:r>
        <w:separator/>
      </w:r>
    </w:p>
  </w:endnote>
  <w:endnote w:type="continuationSeparator" w:id="0">
    <w:p w14:paraId="21ED1E71" w14:textId="77777777" w:rsidR="00C314D6" w:rsidRDefault="00C314D6" w:rsidP="00DA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AB4" w14:textId="77777777" w:rsidR="00DA66C7" w:rsidRDefault="00DA6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1BD9" w14:textId="77777777" w:rsidR="00DA66C7" w:rsidRDefault="00DA66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D10E7" w14:textId="77777777" w:rsidR="00DA66C7" w:rsidRDefault="00DA6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640F" w14:textId="77777777" w:rsidR="00C314D6" w:rsidRDefault="00C314D6" w:rsidP="00DA66C7">
      <w:pPr>
        <w:spacing w:after="0" w:line="240" w:lineRule="auto"/>
      </w:pPr>
      <w:r>
        <w:separator/>
      </w:r>
    </w:p>
  </w:footnote>
  <w:footnote w:type="continuationSeparator" w:id="0">
    <w:p w14:paraId="547FB337" w14:textId="77777777" w:rsidR="00C314D6" w:rsidRDefault="00C314D6" w:rsidP="00DA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68E1" w14:textId="77777777" w:rsidR="00DA66C7" w:rsidRDefault="00DA6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23"/>
      <w:gridCol w:w="7619"/>
    </w:tblGrid>
    <w:tr w:rsidR="0046642C" w:rsidRPr="0046642C" w14:paraId="272D0B6A" w14:textId="77777777" w:rsidTr="00F24F45">
      <w:trPr>
        <w:trHeight w:val="563"/>
      </w:trPr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009D8589" w14:textId="77777777" w:rsidR="0046642C" w:rsidRPr="0046642C" w:rsidRDefault="0046642C" w:rsidP="0046642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eastAsiaTheme="minorHAnsi" w:cs="Calibri"/>
              <w:kern w:val="2"/>
              <w14:ligatures w14:val="standardContextual"/>
            </w:rPr>
          </w:pPr>
          <w:r w:rsidRPr="0046642C">
            <w:rPr>
              <w:rFonts w:eastAsiaTheme="minorHAnsi" w:cs="Calibri"/>
              <w:noProof/>
              <w:kern w:val="2"/>
              <w14:ligatures w14:val="standardContextual"/>
            </w:rPr>
            <w:drawing>
              <wp:inline distT="0" distB="0" distL="0" distR="0" wp14:anchorId="22E9F3E5" wp14:editId="043E4A9F">
                <wp:extent cx="904875" cy="1200150"/>
                <wp:effectExtent l="0" t="0" r="9525" b="0"/>
                <wp:docPr id="1212805458" name="Obraz 2" descr="Obraz zawierający szkic, rysowanie, czaszka, sztu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805458" name="Obraz 2" descr="Obraz zawierający szkic, rysowanie, czaszka, sztu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tcBorders>
            <w:top w:val="nil"/>
            <w:left w:val="nil"/>
            <w:bottom w:val="nil"/>
            <w:right w:val="nil"/>
          </w:tcBorders>
        </w:tcPr>
        <w:p w14:paraId="36188E92" w14:textId="77777777" w:rsidR="0046642C" w:rsidRPr="0046642C" w:rsidRDefault="0046642C" w:rsidP="0046642C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Arial Unicode MS" w:cs="Calibri"/>
              <w:b/>
              <w:kern w:val="2"/>
              <w14:ligatures w14:val="standardContextual"/>
            </w:rPr>
          </w:pP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 xml:space="preserve">KUJAWSKO-POMORSKIE </w:t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br/>
            <w:t xml:space="preserve">CENTRUM NAUKOWO-TECHNOLOGICZNE </w:t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br/>
            <w:t xml:space="preserve">im. prof. Jana </w:t>
          </w:r>
          <w:proofErr w:type="spellStart"/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>Czochralskiego</w:t>
          </w:r>
          <w:proofErr w:type="spellEnd"/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 xml:space="preserve"> sp. z o.o.</w:t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br/>
            <w:t xml:space="preserve"> ul. Krasińskiego 4; 87 100 TORUŃ</w:t>
          </w:r>
        </w:p>
        <w:p w14:paraId="67223A8C" w14:textId="77777777" w:rsidR="0046642C" w:rsidRPr="0046642C" w:rsidRDefault="0046642C" w:rsidP="0046642C">
          <w:pPr>
            <w:tabs>
              <w:tab w:val="left" w:pos="690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 w:cs="Calibri"/>
              <w:b/>
              <w:kern w:val="2"/>
              <w14:ligatures w14:val="standardContextual"/>
            </w:rPr>
          </w:pPr>
          <w:r w:rsidRPr="0046642C">
            <w:rPr>
              <w:rFonts w:eastAsiaTheme="minorHAnsi" w:cs="Calibri"/>
              <w:b/>
              <w:kern w:val="2"/>
              <w14:ligatures w14:val="standardContextual"/>
            </w:rPr>
            <w:t>www. centrumczochralskiego.pl</w:t>
          </w:r>
        </w:p>
      </w:tc>
    </w:tr>
    <w:tr w:rsidR="0046642C" w:rsidRPr="0046642C" w14:paraId="6FBB84D7" w14:textId="77777777" w:rsidTr="00F24F45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061BB355" w14:textId="77777777" w:rsidR="0046642C" w:rsidRPr="0046642C" w:rsidRDefault="0046642C" w:rsidP="0046642C">
          <w:pPr>
            <w:tabs>
              <w:tab w:val="left" w:pos="2475"/>
              <w:tab w:val="left" w:pos="3628"/>
              <w:tab w:val="center" w:pos="3849"/>
              <w:tab w:val="center" w:pos="4536"/>
              <w:tab w:val="right" w:pos="9072"/>
            </w:tabs>
            <w:spacing w:after="0" w:line="240" w:lineRule="auto"/>
            <w:rPr>
              <w:rFonts w:eastAsia="Arial Unicode MS" w:cs="Calibri"/>
              <w:b/>
              <w:kern w:val="2"/>
              <w14:ligatures w14:val="standardContextual"/>
            </w:rPr>
          </w:pP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ab/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ab/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ab/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ab/>
          </w:r>
        </w:p>
      </w:tc>
    </w:tr>
    <w:tr w:rsidR="0046642C" w:rsidRPr="0046642C" w14:paraId="548AE6CB" w14:textId="77777777" w:rsidTr="00F24F45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07E41875" w14:textId="77777777" w:rsidR="0046642C" w:rsidRPr="0046642C" w:rsidRDefault="0046642C" w:rsidP="0046642C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Arial Unicode MS" w:cs="Calibri"/>
              <w:b/>
              <w:kern w:val="2"/>
              <w14:ligatures w14:val="standardContextual"/>
            </w:rPr>
          </w:pPr>
        </w:p>
      </w:tc>
    </w:tr>
    <w:tr w:rsidR="0046642C" w:rsidRPr="0046642C" w14:paraId="6BEA9F30" w14:textId="77777777" w:rsidTr="00F24F45">
      <w:trPr>
        <w:trHeight w:val="89"/>
      </w:trPr>
      <w:tc>
        <w:tcPr>
          <w:tcW w:w="944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6FC4CC9D" w14:textId="77777777" w:rsidR="0046642C" w:rsidRPr="0046642C" w:rsidRDefault="0046642C" w:rsidP="0046642C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Arial Unicode MS" w:cs="Calibri"/>
              <w:b/>
              <w:kern w:val="2"/>
              <w14:ligatures w14:val="standardContextual"/>
            </w:rPr>
          </w:pPr>
        </w:p>
      </w:tc>
    </w:tr>
  </w:tbl>
  <w:p w14:paraId="2D345869" w14:textId="708039CA" w:rsidR="00DA66C7" w:rsidRDefault="00DA66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F961" w14:textId="77777777" w:rsidR="00DA66C7" w:rsidRDefault="00DA6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511"/>
    <w:multiLevelType w:val="multilevel"/>
    <w:tmpl w:val="F5044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F7250"/>
    <w:multiLevelType w:val="multilevel"/>
    <w:tmpl w:val="21869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915BA4"/>
    <w:multiLevelType w:val="multilevel"/>
    <w:tmpl w:val="E124D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E3E2E"/>
    <w:multiLevelType w:val="hybridMultilevel"/>
    <w:tmpl w:val="4ADC4D74"/>
    <w:lvl w:ilvl="0" w:tplc="BE42A454">
      <w:start w:val="1"/>
      <w:numFmt w:val="decimal"/>
      <w:lvlText w:val="%1)"/>
      <w:lvlJc w:val="left"/>
      <w:pPr>
        <w:ind w:left="16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CE2C122">
      <w:start w:val="1"/>
      <w:numFmt w:val="decimal"/>
      <w:lvlText w:val="%2"/>
      <w:lvlJc w:val="left"/>
      <w:pPr>
        <w:ind w:left="2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9EC432">
      <w:start w:val="1"/>
      <w:numFmt w:val="lowerRoman"/>
      <w:lvlText w:val="%3"/>
      <w:lvlJc w:val="left"/>
      <w:pPr>
        <w:ind w:left="9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7C483C">
      <w:start w:val="1"/>
      <w:numFmt w:val="decimal"/>
      <w:lvlText w:val="%4"/>
      <w:lvlJc w:val="left"/>
      <w:pPr>
        <w:ind w:left="10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06007D0">
      <w:start w:val="1"/>
      <w:numFmt w:val="lowerLetter"/>
      <w:lvlText w:val="%5"/>
      <w:lvlJc w:val="left"/>
      <w:pPr>
        <w:ind w:left="11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1A35C8">
      <w:start w:val="1"/>
      <w:numFmt w:val="lowerRoman"/>
      <w:lvlText w:val="%6"/>
      <w:lvlJc w:val="left"/>
      <w:pPr>
        <w:ind w:left="11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BA1480">
      <w:start w:val="1"/>
      <w:numFmt w:val="decimal"/>
      <w:lvlText w:val="%7"/>
      <w:lvlJc w:val="left"/>
      <w:pPr>
        <w:ind w:left="12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2487E0">
      <w:start w:val="1"/>
      <w:numFmt w:val="lowerLetter"/>
      <w:lvlText w:val="%8"/>
      <w:lvlJc w:val="left"/>
      <w:pPr>
        <w:ind w:left="132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0EB1F6">
      <w:start w:val="1"/>
      <w:numFmt w:val="lowerRoman"/>
      <w:lvlText w:val="%9"/>
      <w:lvlJc w:val="left"/>
      <w:pPr>
        <w:ind w:left="139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1A15008"/>
    <w:multiLevelType w:val="multilevel"/>
    <w:tmpl w:val="1D0A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887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822566">
    <w:abstractNumId w:val="4"/>
  </w:num>
  <w:num w:numId="3" w16cid:durableId="48043575">
    <w:abstractNumId w:val="2"/>
  </w:num>
  <w:num w:numId="4" w16cid:durableId="279073506">
    <w:abstractNumId w:val="0"/>
  </w:num>
  <w:num w:numId="5" w16cid:durableId="483861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C"/>
    <w:rsid w:val="00162551"/>
    <w:rsid w:val="00243BC4"/>
    <w:rsid w:val="002B5224"/>
    <w:rsid w:val="003F7B66"/>
    <w:rsid w:val="00405671"/>
    <w:rsid w:val="0046642C"/>
    <w:rsid w:val="004D3E7A"/>
    <w:rsid w:val="004F16A0"/>
    <w:rsid w:val="004F4A17"/>
    <w:rsid w:val="00524F9B"/>
    <w:rsid w:val="00585FC4"/>
    <w:rsid w:val="006C0577"/>
    <w:rsid w:val="006C5A9A"/>
    <w:rsid w:val="00735111"/>
    <w:rsid w:val="00746E27"/>
    <w:rsid w:val="007C7B01"/>
    <w:rsid w:val="008705A8"/>
    <w:rsid w:val="00994CF4"/>
    <w:rsid w:val="00B01586"/>
    <w:rsid w:val="00B43E5E"/>
    <w:rsid w:val="00B70482"/>
    <w:rsid w:val="00BC73C5"/>
    <w:rsid w:val="00C314D6"/>
    <w:rsid w:val="00CE4724"/>
    <w:rsid w:val="00D44AFC"/>
    <w:rsid w:val="00DA66C7"/>
    <w:rsid w:val="00DC67FA"/>
    <w:rsid w:val="00E53C42"/>
    <w:rsid w:val="00E57975"/>
    <w:rsid w:val="00EB5664"/>
    <w:rsid w:val="00EE560C"/>
    <w:rsid w:val="00F25AC3"/>
    <w:rsid w:val="00F4025D"/>
    <w:rsid w:val="00FA5786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E26AD"/>
  <w15:chartTrackingRefBased/>
  <w15:docId w15:val="{160E83F0-F123-4855-A7AC-09DC5F70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6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6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aragraph">
    <w:name w:val="paragraph"/>
    <w:basedOn w:val="Normalny"/>
    <w:rsid w:val="004F1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F16A0"/>
  </w:style>
  <w:style w:type="character" w:customStyle="1" w:styleId="eop">
    <w:name w:val="eop"/>
    <w:basedOn w:val="Domylnaczcionkaakapitu"/>
    <w:rsid w:val="004F16A0"/>
  </w:style>
  <w:style w:type="paragraph" w:styleId="Nagwek">
    <w:name w:val="header"/>
    <w:basedOn w:val="Normalny"/>
    <w:link w:val="NagwekZnak"/>
    <w:uiPriority w:val="99"/>
    <w:unhideWhenUsed/>
    <w:rsid w:val="00DA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C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4A17"/>
    <w:pPr>
      <w:ind w:left="720"/>
      <w:contextualSpacing/>
    </w:pPr>
  </w:style>
  <w:style w:type="paragraph" w:styleId="Poprawka">
    <w:name w:val="Revision"/>
    <w:hidden/>
    <w:uiPriority w:val="99"/>
    <w:semiHidden/>
    <w:rsid w:val="00DC67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11" ma:contentTypeDescription="Utwórz nowy dokument." ma:contentTypeScope="" ma:versionID="c1852a08d21ca33590e0b46b0f38ed79">
  <xsd:schema xmlns:xsd="http://www.w3.org/2001/XMLSchema" xmlns:xs="http://www.w3.org/2001/XMLSchema" xmlns:p="http://schemas.microsoft.com/office/2006/metadata/properties" xmlns:ns2="2e413156-9b92-46cc-98e9-bff521b8f757" xmlns:ns3="057d5bb0-dd37-4223-851e-7ef6755d4101" targetNamespace="http://schemas.microsoft.com/office/2006/metadata/properties" ma:root="true" ma:fieldsID="ca9bc9d5c2dfa47065c4fa8987052acd" ns2:_="" ns3:_="">
    <xsd:import namespace="2e413156-9b92-46cc-98e9-bff521b8f757"/>
    <xsd:import namespace="057d5bb0-dd37-4223-851e-7ef6755d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82b2ff1-a770-4cda-94a0-3169b9b8e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5bb0-dd37-4223-851e-7ef6755d4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13156-9b92-46cc-98e9-bff521b8f7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827A0-382E-4642-9B61-5A1759638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057d5bb0-dd37-4223-851e-7ef6755d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71E25-1416-4CFF-8C48-983DDA61D415}">
  <ds:schemaRefs>
    <ds:schemaRef ds:uri="http://schemas.microsoft.com/office/2006/metadata/properties"/>
    <ds:schemaRef ds:uri="http://schemas.microsoft.com/office/infopath/2007/PartnerControls"/>
    <ds:schemaRef ds:uri="2e413156-9b92-46cc-98e9-bff521b8f757"/>
  </ds:schemaRefs>
</ds:datastoreItem>
</file>

<file path=customXml/itemProps3.xml><?xml version="1.0" encoding="utf-8"?>
<ds:datastoreItem xmlns:ds="http://schemas.openxmlformats.org/officeDocument/2006/customXml" ds:itemID="{BD84D975-F37C-45DC-8984-A15A93B5DD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Agnieszka Stanczak</cp:lastModifiedBy>
  <cp:revision>3</cp:revision>
  <dcterms:created xsi:type="dcterms:W3CDTF">2024-07-18T11:20:00Z</dcterms:created>
  <dcterms:modified xsi:type="dcterms:W3CDTF">2024-07-19T06:09:00Z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0x0101007B581AF0A5D9B64B9F9166CB6B82C845</vt:lpwstr>
  </property>
</Properties>
</file>